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1703D">
      <w:pPr>
        <w:pStyle w:val="8"/>
        <w:spacing w:before="0" w:beforeAutospacing="0" w:after="160" w:afterAutospacing="0"/>
        <w:jc w:val="center"/>
        <w:rPr>
          <w:rFonts w:ascii="Tahoma" w:hAnsi="Tahoma" w:cs="Tahoma"/>
          <w:b/>
          <w:bCs/>
          <w:color w:val="C00000"/>
          <w:sz w:val="22"/>
          <w:szCs w:val="22"/>
        </w:rPr>
      </w:pPr>
    </w:p>
    <w:p w14:paraId="38C47A01">
      <w:pPr>
        <w:pStyle w:val="8"/>
        <w:spacing w:before="0" w:beforeAutospacing="0" w:after="160" w:afterAutospacing="0"/>
        <w:jc w:val="center"/>
        <w:rPr>
          <w:rFonts w:ascii="Tahoma" w:hAnsi="Tahoma" w:cs="Tahoma"/>
          <w:b/>
          <w:bCs/>
          <w:color w:val="C00000"/>
          <w:sz w:val="22"/>
          <w:szCs w:val="22"/>
        </w:rPr>
      </w:pPr>
      <w:r>
        <w:rPr>
          <w:rFonts w:hint="default" w:ascii="Tahoma" w:hAnsi="Tahoma" w:cs="Tahoma"/>
          <w:b/>
          <w:bCs/>
          <w:color w:val="C00000"/>
          <w:sz w:val="22"/>
          <w:szCs w:val="22"/>
          <w:lang w:val="bs-Latn-BA"/>
        </w:rPr>
        <w:t>TREĆI</w:t>
      </w:r>
      <w:r>
        <w:rPr>
          <w:rFonts w:ascii="Tahoma" w:hAnsi="Tahoma" w:cs="Tahoma"/>
          <w:b/>
          <w:bCs/>
          <w:color w:val="C00000"/>
          <w:sz w:val="22"/>
          <w:szCs w:val="22"/>
        </w:rPr>
        <w:t xml:space="preserve"> KONKURS </w:t>
      </w:r>
    </w:p>
    <w:p w14:paraId="6C3199C8">
      <w:pPr>
        <w:pStyle w:val="8"/>
        <w:spacing w:before="0" w:beforeAutospacing="0" w:after="160" w:afterAutospacing="0"/>
        <w:jc w:val="center"/>
        <w:rPr>
          <w:rFonts w:ascii="Tahoma" w:hAnsi="Tahoma" w:cs="Tahoma"/>
          <w:b/>
          <w:bCs/>
          <w:color w:val="C00000"/>
          <w:sz w:val="22"/>
          <w:szCs w:val="22"/>
        </w:rPr>
      </w:pPr>
      <w:r>
        <w:rPr>
          <w:rFonts w:ascii="Tahoma" w:hAnsi="Tahoma" w:cs="Tahoma"/>
          <w:b/>
          <w:bCs/>
          <w:color w:val="C00000"/>
          <w:sz w:val="22"/>
          <w:szCs w:val="22"/>
        </w:rPr>
        <w:t>ZA PODRŠKU LOKALNIM IDEJAMA I INICIJATIVAMA</w:t>
      </w:r>
    </w:p>
    <w:p w14:paraId="2873CDAF">
      <w:pPr>
        <w:pStyle w:val="8"/>
        <w:spacing w:before="0" w:beforeAutospacing="0" w:after="160" w:afterAutospacing="0"/>
        <w:rPr>
          <w:rFonts w:ascii="Tahoma" w:hAnsi="Tahoma" w:cs="Tahoma"/>
          <w:b/>
          <w:bCs/>
          <w:color w:val="2F2F2F"/>
          <w:sz w:val="22"/>
          <w:szCs w:val="22"/>
        </w:rPr>
      </w:pPr>
    </w:p>
    <w:p w14:paraId="78D3B0A0">
      <w:pPr>
        <w:pStyle w:val="8"/>
        <w:spacing w:before="0" w:beforeAutospacing="0" w:after="160" w:afterAutospacing="0"/>
        <w:rPr>
          <w:rFonts w:ascii="Tahoma" w:hAnsi="Tahoma" w:cs="Tahoma"/>
          <w:b/>
          <w:bCs/>
          <w:color w:val="2F2F2F"/>
          <w:sz w:val="22"/>
          <w:szCs w:val="22"/>
        </w:rPr>
      </w:pPr>
    </w:p>
    <w:p w14:paraId="0D4742DC">
      <w:pPr>
        <w:pStyle w:val="8"/>
        <w:spacing w:before="0" w:beforeAutospacing="0" w:after="160" w:afterAutospacing="0"/>
        <w:jc w:val="both"/>
        <w:rPr>
          <w:rFonts w:ascii="Tahoma" w:hAnsi="Tahoma" w:cs="Tahoma"/>
          <w:bCs/>
          <w:color w:val="2F2F2F"/>
          <w:sz w:val="22"/>
          <w:szCs w:val="22"/>
        </w:rPr>
      </w:pPr>
      <w:r>
        <w:rPr>
          <w:rFonts w:ascii="Tahoma" w:hAnsi="Tahoma" w:cs="Tahoma"/>
          <w:bCs/>
          <w:color w:val="C00000"/>
          <w:sz w:val="22"/>
          <w:szCs w:val="22"/>
        </w:rPr>
        <w:t>Lokalna fondacija Zenica</w:t>
      </w:r>
      <w:r>
        <w:rPr>
          <w:rFonts w:ascii="Tahoma" w:hAnsi="Tahoma" w:cs="Tahoma"/>
          <w:b/>
          <w:bCs/>
          <w:color w:val="C00000"/>
          <w:sz w:val="22"/>
          <w:szCs w:val="22"/>
        </w:rPr>
        <w:t xml:space="preserve"> </w:t>
      </w:r>
      <w:r>
        <w:rPr>
          <w:rFonts w:ascii="Tahoma" w:hAnsi="Tahoma" w:cs="Tahoma"/>
          <w:bCs/>
          <w:color w:val="2F2F2F"/>
          <w:sz w:val="22"/>
          <w:szCs w:val="22"/>
        </w:rPr>
        <w:t xml:space="preserve">objavljuje svoj </w:t>
      </w:r>
      <w:r>
        <w:rPr>
          <w:rFonts w:hint="default" w:ascii="Tahoma" w:hAnsi="Tahoma" w:cs="Tahoma"/>
          <w:bCs/>
          <w:color w:val="C00000"/>
          <w:sz w:val="22"/>
          <w:szCs w:val="22"/>
          <w:lang w:val="bs-Latn-BA"/>
        </w:rPr>
        <w:t>Treći</w:t>
      </w:r>
      <w:r>
        <w:rPr>
          <w:rFonts w:ascii="Tahoma" w:hAnsi="Tahoma" w:cs="Tahoma"/>
          <w:bCs/>
          <w:color w:val="C00000"/>
          <w:sz w:val="22"/>
          <w:szCs w:val="22"/>
        </w:rPr>
        <w:t xml:space="preserve"> konkurs </w:t>
      </w:r>
      <w:r>
        <w:rPr>
          <w:rFonts w:ascii="Tahoma" w:hAnsi="Tahoma" w:cs="Tahoma"/>
          <w:bCs/>
          <w:color w:val="2F2F2F"/>
          <w:sz w:val="22"/>
          <w:szCs w:val="22"/>
        </w:rPr>
        <w:t xml:space="preserve">za podršku lokalnim idejama i inicijativama. Građanima, odnosno formalnim i neformalnim grupama dostupno je </w:t>
      </w:r>
      <w:r>
        <w:rPr>
          <w:rFonts w:hint="default" w:ascii="Tahoma" w:hAnsi="Tahoma" w:cs="Tahoma"/>
          <w:bCs/>
          <w:color w:val="C00000"/>
          <w:sz w:val="22"/>
          <w:szCs w:val="22"/>
          <w:lang w:val="bs-Latn-BA"/>
        </w:rPr>
        <w:t>26</w:t>
      </w:r>
      <w:r>
        <w:rPr>
          <w:rFonts w:ascii="Tahoma" w:hAnsi="Tahoma" w:cs="Tahoma"/>
          <w:bCs/>
          <w:color w:val="C00000"/>
          <w:sz w:val="22"/>
          <w:szCs w:val="22"/>
        </w:rPr>
        <w:t xml:space="preserve">.000,00 KM </w:t>
      </w:r>
      <w:r>
        <w:rPr>
          <w:rFonts w:ascii="Tahoma" w:hAnsi="Tahoma" w:cs="Tahoma"/>
          <w:bCs/>
          <w:color w:val="2F2F2F"/>
          <w:sz w:val="22"/>
          <w:szCs w:val="22"/>
        </w:rPr>
        <w:t xml:space="preserve">za sprovođenje njihovih kreativnih ideja i inicijativa. Konkurs će biti otvoren </w:t>
      </w:r>
      <w:r>
        <w:rPr>
          <w:rFonts w:ascii="Tahoma" w:hAnsi="Tahoma" w:cs="Tahoma"/>
          <w:bCs/>
          <w:color w:val="C00000"/>
          <w:sz w:val="22"/>
          <w:szCs w:val="22"/>
        </w:rPr>
        <w:t xml:space="preserve">od </w:t>
      </w:r>
      <w:r>
        <w:rPr>
          <w:rFonts w:ascii="Tahoma" w:hAnsi="Tahoma" w:cs="Tahoma"/>
          <w:bCs/>
          <w:color w:val="C00000"/>
          <w:sz w:val="22"/>
          <w:szCs w:val="22"/>
          <w:lang w:val="bs-Latn-BA"/>
        </w:rPr>
        <w:t>č</w:t>
      </w:r>
      <w:r>
        <w:rPr>
          <w:rFonts w:hint="default" w:ascii="Tahoma" w:hAnsi="Tahoma" w:cs="Tahoma"/>
          <w:bCs/>
          <w:color w:val="C00000"/>
          <w:sz w:val="22"/>
          <w:szCs w:val="22"/>
          <w:lang w:val="bs-Latn-BA"/>
        </w:rPr>
        <w:t>etvrtka</w:t>
      </w:r>
      <w:r>
        <w:rPr>
          <w:rFonts w:ascii="Tahoma" w:hAnsi="Tahoma" w:cs="Tahoma"/>
          <w:bCs/>
          <w:color w:val="C00000"/>
          <w:sz w:val="22"/>
          <w:szCs w:val="22"/>
        </w:rPr>
        <w:t>, 0</w:t>
      </w:r>
      <w:r>
        <w:rPr>
          <w:rFonts w:hint="default" w:ascii="Tahoma" w:hAnsi="Tahoma" w:cs="Tahoma"/>
          <w:bCs/>
          <w:color w:val="C00000"/>
          <w:sz w:val="22"/>
          <w:szCs w:val="22"/>
          <w:lang w:val="bs-Latn-BA"/>
        </w:rPr>
        <w:t>3</w:t>
      </w:r>
      <w:r>
        <w:rPr>
          <w:rFonts w:ascii="Tahoma" w:hAnsi="Tahoma" w:cs="Tahoma"/>
          <w:bCs/>
          <w:color w:val="C00000"/>
          <w:sz w:val="22"/>
          <w:szCs w:val="22"/>
        </w:rPr>
        <w:t>.0</w:t>
      </w:r>
      <w:r>
        <w:rPr>
          <w:rFonts w:hint="default" w:ascii="Tahoma" w:hAnsi="Tahoma" w:cs="Tahoma"/>
          <w:bCs/>
          <w:color w:val="C00000"/>
          <w:sz w:val="22"/>
          <w:szCs w:val="22"/>
          <w:lang w:val="bs-Latn-BA"/>
        </w:rPr>
        <w:t>4</w:t>
      </w:r>
      <w:r>
        <w:rPr>
          <w:rFonts w:ascii="Tahoma" w:hAnsi="Tahoma" w:cs="Tahoma"/>
          <w:bCs/>
          <w:color w:val="C00000"/>
          <w:sz w:val="22"/>
          <w:szCs w:val="22"/>
        </w:rPr>
        <w:t>.202</w:t>
      </w:r>
      <w:r>
        <w:rPr>
          <w:rFonts w:hint="default" w:ascii="Tahoma" w:hAnsi="Tahoma" w:cs="Tahoma"/>
          <w:bCs/>
          <w:color w:val="C00000"/>
          <w:sz w:val="22"/>
          <w:szCs w:val="22"/>
          <w:lang w:val="bs-Latn-BA"/>
        </w:rPr>
        <w:t>5</w:t>
      </w:r>
      <w:r>
        <w:rPr>
          <w:rFonts w:ascii="Tahoma" w:hAnsi="Tahoma" w:cs="Tahoma"/>
          <w:bCs/>
          <w:color w:val="C00000"/>
          <w:sz w:val="22"/>
          <w:szCs w:val="22"/>
        </w:rPr>
        <w:t>. godine do četvrtka 2</w:t>
      </w:r>
      <w:r>
        <w:rPr>
          <w:rFonts w:hint="default" w:ascii="Tahoma" w:hAnsi="Tahoma" w:cs="Tahoma"/>
          <w:bCs/>
          <w:color w:val="C00000"/>
          <w:sz w:val="22"/>
          <w:szCs w:val="22"/>
          <w:lang w:val="bs-Latn-BA"/>
        </w:rPr>
        <w:t>4</w:t>
      </w:r>
      <w:r>
        <w:rPr>
          <w:rFonts w:ascii="Tahoma" w:hAnsi="Tahoma" w:cs="Tahoma"/>
          <w:bCs/>
          <w:color w:val="C00000"/>
          <w:sz w:val="22"/>
          <w:szCs w:val="22"/>
        </w:rPr>
        <w:t>.0</w:t>
      </w:r>
      <w:r>
        <w:rPr>
          <w:rFonts w:hint="default" w:ascii="Tahoma" w:hAnsi="Tahoma" w:cs="Tahoma"/>
          <w:bCs/>
          <w:color w:val="C00000"/>
          <w:sz w:val="22"/>
          <w:szCs w:val="22"/>
          <w:lang w:val="bs-Latn-BA"/>
        </w:rPr>
        <w:t>4</w:t>
      </w:r>
      <w:r>
        <w:rPr>
          <w:rFonts w:ascii="Tahoma" w:hAnsi="Tahoma" w:cs="Tahoma"/>
          <w:bCs/>
          <w:color w:val="C00000"/>
          <w:sz w:val="22"/>
          <w:szCs w:val="22"/>
        </w:rPr>
        <w:t>.202</w:t>
      </w:r>
      <w:r>
        <w:rPr>
          <w:rFonts w:hint="default" w:ascii="Tahoma" w:hAnsi="Tahoma" w:cs="Tahoma"/>
          <w:bCs/>
          <w:color w:val="C00000"/>
          <w:sz w:val="22"/>
          <w:szCs w:val="22"/>
          <w:lang w:val="bs-Latn-BA"/>
        </w:rPr>
        <w:t>5</w:t>
      </w:r>
      <w:r>
        <w:rPr>
          <w:rFonts w:ascii="Tahoma" w:hAnsi="Tahoma" w:cs="Tahoma"/>
          <w:bCs/>
          <w:color w:val="C00000"/>
          <w:sz w:val="22"/>
          <w:szCs w:val="22"/>
        </w:rPr>
        <w:t>. godine.</w:t>
      </w:r>
    </w:p>
    <w:p w14:paraId="188166AC">
      <w:pPr>
        <w:pStyle w:val="8"/>
        <w:spacing w:before="0" w:beforeAutospacing="0" w:after="160" w:afterAutospacing="0"/>
        <w:jc w:val="both"/>
      </w:pPr>
      <w:r>
        <w:rPr>
          <w:rFonts w:ascii="Tahoma" w:hAnsi="Tahoma" w:cs="Tahoma"/>
          <w:color w:val="2F2F2F"/>
          <w:sz w:val="22"/>
          <w:szCs w:val="22"/>
        </w:rPr>
        <w:t xml:space="preserve">Nakon uspješno prikupljenih novih </w:t>
      </w:r>
      <w:r>
        <w:rPr>
          <w:rFonts w:hint="default" w:ascii="Tahoma" w:hAnsi="Tahoma" w:cs="Tahoma"/>
          <w:color w:val="2F2F2F"/>
          <w:sz w:val="22"/>
          <w:szCs w:val="22"/>
          <w:lang w:val="bs-Latn-BA"/>
        </w:rPr>
        <w:t>6</w:t>
      </w:r>
      <w:r>
        <w:rPr>
          <w:rFonts w:ascii="Tahoma" w:hAnsi="Tahoma" w:cs="Tahoma"/>
          <w:color w:val="2F2F2F"/>
          <w:sz w:val="22"/>
          <w:szCs w:val="22"/>
        </w:rPr>
        <w:t>.000 eura donacija od pojedinaca i kompanija u našem gradu, a koje je Trag fondacija duplirala, Lokalna fondacija Zenica želi da ovim konkursom ponovo pruži podršku svojim komšijama, aktivnim Zeničanima koji su spremni da pokrenu pozitivne promjene u svojoj ulici, mahali, naselju, mjesnoj zajednici, selu i gradu.</w:t>
      </w:r>
    </w:p>
    <w:p w14:paraId="1EEACF8E">
      <w:pPr>
        <w:pStyle w:val="8"/>
        <w:spacing w:before="0" w:beforeAutospacing="0" w:after="160" w:afterAutospacing="0"/>
        <w:jc w:val="both"/>
        <w:rPr>
          <w:rFonts w:ascii="Tahoma" w:hAnsi="Tahoma" w:cs="Tahoma"/>
          <w:color w:val="2F2F2F"/>
          <w:sz w:val="22"/>
          <w:szCs w:val="22"/>
        </w:rPr>
      </w:pPr>
      <w:r>
        <w:rPr>
          <w:rFonts w:ascii="Tahoma" w:hAnsi="Tahoma" w:cs="Tahoma"/>
          <w:color w:val="2F2F2F"/>
          <w:sz w:val="22"/>
          <w:szCs w:val="22"/>
        </w:rPr>
        <w:t>Ideja Lokalne fondacija Zenica je da poveže ljude različitih interesovanja i profesija, omogući građanima Zenice prostor za aktivno udruživanje i obezbjedi podršku za rješavanje izazova i problema u lokalnoj zajednici koje građani ne mogu sami da riješe. Cilj je da spojimo ljude koji imaju ideje sa društveno odgovornim kompanijama i pojednicima koji imaju sredstva, vrijeme i znanje da te ideje sprovedu u djelo.</w:t>
      </w:r>
    </w:p>
    <w:p w14:paraId="26D3CA3A">
      <w:pPr>
        <w:pStyle w:val="8"/>
        <w:spacing w:before="0" w:beforeAutospacing="0" w:after="160" w:afterAutospacing="0"/>
        <w:jc w:val="both"/>
      </w:pPr>
    </w:p>
    <w:p w14:paraId="62C0D75A">
      <w:pPr>
        <w:pStyle w:val="8"/>
        <w:numPr>
          <w:ilvl w:val="0"/>
          <w:numId w:val="1"/>
        </w:numPr>
        <w:spacing w:before="0" w:beforeAutospacing="0" w:after="160" w:afterAutospacing="0"/>
        <w:rPr>
          <w:color w:val="C00000"/>
        </w:rPr>
      </w:pPr>
      <w:r>
        <w:rPr>
          <w:rFonts w:ascii="Tahoma" w:hAnsi="Tahoma" w:cs="Tahoma"/>
          <w:b/>
          <w:bCs/>
          <w:color w:val="C00000"/>
          <w:sz w:val="22"/>
          <w:szCs w:val="22"/>
        </w:rPr>
        <w:t>Ko može da se prijavi?</w:t>
      </w:r>
    </w:p>
    <w:p w14:paraId="3AFE2DF3">
      <w:pPr>
        <w:pStyle w:val="8"/>
        <w:spacing w:before="0" w:beforeAutospacing="0" w:after="160" w:afterAutospacing="0"/>
      </w:pPr>
      <w:r>
        <w:rPr>
          <w:rFonts w:ascii="Tahoma" w:hAnsi="Tahoma" w:cs="Tahoma"/>
          <w:color w:val="2F2F2F"/>
          <w:sz w:val="22"/>
          <w:szCs w:val="22"/>
        </w:rPr>
        <w:t>Podrška je namjenjena udruženjima građana i neformalnim grupama</w:t>
      </w:r>
      <w:r>
        <w:rPr>
          <w:rFonts w:ascii="Tahoma" w:hAnsi="Tahoma" w:cs="Tahoma"/>
          <w:color w:val="FF0000"/>
          <w:sz w:val="22"/>
          <w:szCs w:val="22"/>
        </w:rPr>
        <w:t>*</w:t>
      </w:r>
      <w:r>
        <w:rPr>
          <w:rFonts w:ascii="Tahoma" w:hAnsi="Tahoma" w:cs="Tahoma"/>
          <w:color w:val="2F2F2F"/>
          <w:sz w:val="22"/>
          <w:szCs w:val="22"/>
        </w:rPr>
        <w:t xml:space="preserve"> koje:</w:t>
      </w:r>
    </w:p>
    <w:p w14:paraId="1CAF94C7">
      <w:pPr>
        <w:pStyle w:val="8"/>
        <w:spacing w:before="0" w:beforeAutospacing="0" w:after="160" w:afterAutospacing="0"/>
      </w:pPr>
      <w:r>
        <w:rPr>
          <w:rFonts w:ascii="Tahoma" w:hAnsi="Tahoma" w:cs="Tahoma"/>
          <w:color w:val="2F2F2F"/>
          <w:sz w:val="22"/>
          <w:szCs w:val="22"/>
        </w:rPr>
        <w:t xml:space="preserve">•          </w:t>
      </w:r>
      <w:r>
        <w:rPr>
          <w:rFonts w:ascii="Tahoma" w:hAnsi="Tahoma" w:cs="Tahoma"/>
          <w:color w:val="C00000"/>
          <w:sz w:val="22"/>
          <w:szCs w:val="22"/>
        </w:rPr>
        <w:t>Pokreću i aktivno uključuju građane  u svoje aktivnosti</w:t>
      </w:r>
    </w:p>
    <w:p w14:paraId="765628B2">
      <w:pPr>
        <w:pStyle w:val="8"/>
        <w:spacing w:before="0" w:beforeAutospacing="0" w:after="160" w:afterAutospacing="0"/>
      </w:pPr>
      <w:r>
        <w:rPr>
          <w:rFonts w:ascii="Tahoma" w:hAnsi="Tahoma" w:cs="Tahoma"/>
          <w:color w:val="2F2F2F"/>
          <w:sz w:val="22"/>
          <w:szCs w:val="22"/>
        </w:rPr>
        <w:t xml:space="preserve">•          </w:t>
      </w:r>
      <w:r>
        <w:rPr>
          <w:rFonts w:ascii="Tahoma" w:hAnsi="Tahoma" w:cs="Tahoma"/>
          <w:color w:val="C00000"/>
          <w:sz w:val="22"/>
          <w:szCs w:val="22"/>
        </w:rPr>
        <w:t>Zastupaju opće interese svoje zajednice</w:t>
      </w:r>
    </w:p>
    <w:p w14:paraId="0998DF45">
      <w:pPr>
        <w:pStyle w:val="8"/>
        <w:spacing w:before="0" w:beforeAutospacing="0" w:after="160" w:afterAutospacing="0"/>
      </w:pPr>
      <w:r>
        <w:rPr>
          <w:rFonts w:ascii="Tahoma" w:hAnsi="Tahoma" w:cs="Tahoma"/>
          <w:color w:val="2F2F2F"/>
          <w:sz w:val="22"/>
          <w:szCs w:val="22"/>
        </w:rPr>
        <w:t xml:space="preserve">•          </w:t>
      </w:r>
      <w:r>
        <w:rPr>
          <w:rFonts w:ascii="Tahoma" w:hAnsi="Tahoma" w:cs="Tahoma"/>
          <w:color w:val="C00000"/>
          <w:sz w:val="22"/>
          <w:szCs w:val="22"/>
        </w:rPr>
        <w:t>Djeluju na teritoriji Grada Zenica</w:t>
      </w:r>
    </w:p>
    <w:p w14:paraId="4A382CAB">
      <w:pPr>
        <w:pStyle w:val="8"/>
        <w:spacing w:before="0" w:beforeAutospacing="0" w:after="160" w:afterAutospacing="0"/>
      </w:pPr>
      <w:r>
        <w:rPr>
          <w:rFonts w:ascii="Tahoma" w:hAnsi="Tahoma" w:cs="Tahoma"/>
          <w:color w:val="2F2F2F"/>
          <w:sz w:val="22"/>
          <w:szCs w:val="22"/>
        </w:rPr>
        <w:t xml:space="preserve">•          </w:t>
      </w:r>
      <w:r>
        <w:rPr>
          <w:rFonts w:ascii="Tahoma" w:hAnsi="Tahoma" w:cs="Tahoma"/>
          <w:color w:val="C00000"/>
          <w:sz w:val="22"/>
          <w:szCs w:val="22"/>
        </w:rPr>
        <w:t>Ne postoje duže od 10 godina</w:t>
      </w:r>
    </w:p>
    <w:p w14:paraId="2CB84956">
      <w:pPr>
        <w:pStyle w:val="8"/>
        <w:spacing w:before="0" w:beforeAutospacing="0" w:after="160" w:afterAutospacing="0"/>
        <w:rPr>
          <w:rFonts w:ascii="Tahoma" w:hAnsi="Tahoma" w:cs="Tahoma"/>
          <w:color w:val="2F2F2F"/>
          <w:sz w:val="22"/>
          <w:szCs w:val="22"/>
        </w:rPr>
      </w:pPr>
      <w:r>
        <w:rPr>
          <w:rFonts w:ascii="Tahoma" w:hAnsi="Tahoma" w:cs="Tahoma"/>
          <w:color w:val="FF0000"/>
          <w:sz w:val="22"/>
          <w:szCs w:val="22"/>
        </w:rPr>
        <w:t>*</w:t>
      </w:r>
      <w:r>
        <w:rPr>
          <w:rFonts w:ascii="Tahoma" w:hAnsi="Tahoma" w:cs="Tahoma"/>
          <w:color w:val="2F2F2F"/>
          <w:sz w:val="22"/>
          <w:szCs w:val="22"/>
        </w:rPr>
        <w:t>Pod neformalnim grupama podrazumijevamo grupe od najmanje troje ljudi, koje su okupljene oko rješavanja problema u lokalnoj zajednici i nisu formalno registrovane.</w:t>
      </w:r>
    </w:p>
    <w:p w14:paraId="3F508D20">
      <w:pPr>
        <w:pStyle w:val="8"/>
        <w:spacing w:before="0" w:beforeAutospacing="0" w:after="160" w:afterAutospacing="0"/>
      </w:pPr>
    </w:p>
    <w:p w14:paraId="124B040E">
      <w:pPr>
        <w:pStyle w:val="8"/>
        <w:numPr>
          <w:ilvl w:val="0"/>
          <w:numId w:val="1"/>
        </w:numPr>
        <w:spacing w:before="0" w:beforeAutospacing="0" w:after="160" w:afterAutospacing="0"/>
        <w:rPr>
          <w:b/>
          <w:color w:val="C00000"/>
        </w:rPr>
      </w:pPr>
      <w:r>
        <w:rPr>
          <w:rFonts w:ascii="Tahoma" w:hAnsi="Tahoma" w:cs="Tahoma"/>
          <w:b/>
          <w:bCs/>
          <w:color w:val="C00000"/>
          <w:sz w:val="22"/>
          <w:szCs w:val="22"/>
        </w:rPr>
        <w:t>Šta podržavamo?</w:t>
      </w:r>
    </w:p>
    <w:p w14:paraId="3D0D0F7F">
      <w:pPr>
        <w:pStyle w:val="8"/>
        <w:spacing w:before="0" w:beforeAutospacing="0" w:after="160" w:afterAutospacing="0"/>
        <w:jc w:val="both"/>
        <w:rPr>
          <w:rFonts w:ascii="Tahoma" w:hAnsi="Tahoma" w:cs="Tahoma"/>
          <w:color w:val="2F2F2F"/>
          <w:sz w:val="22"/>
          <w:szCs w:val="22"/>
        </w:rPr>
      </w:pPr>
      <w:r>
        <w:rPr>
          <w:rFonts w:ascii="Tahoma" w:hAnsi="Tahoma" w:cs="Tahoma"/>
          <w:color w:val="2F2F2F"/>
          <w:sz w:val="22"/>
          <w:szCs w:val="22"/>
        </w:rPr>
        <w:t>Vjerujemo da udruženi građani i građanke najbolje prepoznaju potrebe svojih zajednica, i to u najmanjim lokalnim jedinicama, naseljima, kvartovima, mahalama, ulicama i dvorištima. Konkurs Lokalne fondacije Zenica otvara prostor za raznovrsne projekte koji doprinose razvoju našeg okruženja.  </w:t>
      </w:r>
    </w:p>
    <w:p w14:paraId="7D01DB8D">
      <w:pPr>
        <w:pStyle w:val="8"/>
        <w:spacing w:before="0" w:beforeAutospacing="0" w:after="160" w:afterAutospacing="0"/>
        <w:jc w:val="both"/>
        <w:rPr>
          <w:rFonts w:ascii="Tahoma" w:hAnsi="Tahoma" w:cs="Tahoma"/>
          <w:bCs/>
          <w:color w:val="C00000"/>
          <w:sz w:val="22"/>
          <w:szCs w:val="22"/>
        </w:rPr>
      </w:pPr>
      <w:r>
        <w:rPr>
          <w:rFonts w:ascii="Tahoma" w:hAnsi="Tahoma" w:cs="Tahoma"/>
          <w:color w:val="2F2F2F"/>
          <w:sz w:val="22"/>
          <w:szCs w:val="22"/>
        </w:rPr>
        <w:t xml:space="preserve">Ovim javnim pozivom biće podržane inicijative koje doprinose razvoju Zenice i povećanju kvaliteta života u zajednici, kao što su: </w:t>
      </w:r>
      <w:r>
        <w:rPr>
          <w:rFonts w:ascii="Tahoma" w:hAnsi="Tahoma" w:cs="Tahoma"/>
          <w:bCs/>
          <w:color w:val="C00000"/>
          <w:sz w:val="22"/>
          <w:szCs w:val="22"/>
        </w:rPr>
        <w:t>inicijative iz oblasti očuvanja zdrave životne okoline, ulaganja u obrazovanje,</w:t>
      </w:r>
      <w:r>
        <w:rPr>
          <w:rFonts w:hint="default" w:ascii="Tahoma" w:hAnsi="Tahoma" w:cs="Tahoma"/>
          <w:bCs/>
          <w:color w:val="C00000"/>
          <w:sz w:val="22"/>
          <w:szCs w:val="22"/>
          <w:lang w:val="bs-Latn-BA"/>
        </w:rPr>
        <w:t xml:space="preserve"> podrške mladima,</w:t>
      </w:r>
      <w:r>
        <w:rPr>
          <w:rFonts w:ascii="Tahoma" w:hAnsi="Tahoma" w:cs="Tahoma"/>
          <w:bCs/>
          <w:color w:val="C00000"/>
          <w:sz w:val="22"/>
          <w:szCs w:val="22"/>
        </w:rPr>
        <w:t xml:space="preserve"> podrške kulturi i umjetnosti, unapređenja javnih prostora i razvoja sporta.</w:t>
      </w:r>
    </w:p>
    <w:p w14:paraId="1F52504F">
      <w:pPr>
        <w:pStyle w:val="8"/>
        <w:spacing w:before="0" w:beforeAutospacing="0" w:after="160" w:afterAutospacing="0"/>
        <w:jc w:val="both"/>
        <w:rPr>
          <w:rFonts w:ascii="Tahoma" w:hAnsi="Tahoma" w:cs="Tahoma"/>
          <w:color w:val="2F2F2F"/>
          <w:sz w:val="22"/>
          <w:szCs w:val="22"/>
        </w:rPr>
      </w:pPr>
    </w:p>
    <w:p w14:paraId="644681B9">
      <w:pPr>
        <w:pStyle w:val="8"/>
        <w:spacing w:before="0" w:beforeAutospacing="0" w:after="160" w:afterAutospacing="0"/>
        <w:jc w:val="both"/>
      </w:pPr>
    </w:p>
    <w:p w14:paraId="3EF0D496">
      <w:pPr>
        <w:pStyle w:val="8"/>
        <w:numPr>
          <w:ilvl w:val="0"/>
          <w:numId w:val="1"/>
        </w:numPr>
        <w:spacing w:before="0" w:beforeAutospacing="0" w:after="160" w:afterAutospacing="0"/>
        <w:rPr>
          <w:color w:val="C00000"/>
        </w:rPr>
      </w:pPr>
      <w:r>
        <w:rPr>
          <w:rFonts w:ascii="Tahoma" w:hAnsi="Tahoma" w:cs="Tahoma"/>
          <w:b/>
          <w:bCs/>
          <w:color w:val="C00000"/>
          <w:sz w:val="22"/>
          <w:szCs w:val="22"/>
        </w:rPr>
        <w:t>Da li postoje ograničenja u Konkursu?</w:t>
      </w:r>
    </w:p>
    <w:p w14:paraId="7CBC96ED">
      <w:pPr>
        <w:pStyle w:val="8"/>
        <w:spacing w:before="0" w:beforeAutospacing="0" w:after="160" w:afterAutospacing="0"/>
        <w:jc w:val="both"/>
        <w:rPr>
          <w:rFonts w:ascii="Tahoma" w:hAnsi="Tahoma" w:cs="Tahoma"/>
          <w:color w:val="2F2F2F"/>
          <w:sz w:val="22"/>
          <w:szCs w:val="22"/>
        </w:rPr>
      </w:pPr>
      <w:r>
        <w:rPr>
          <w:rFonts w:ascii="Tahoma" w:hAnsi="Tahoma" w:cs="Tahoma"/>
          <w:color w:val="2F2F2F"/>
          <w:sz w:val="22"/>
          <w:szCs w:val="22"/>
        </w:rPr>
        <w:t xml:space="preserve">Sredstva sa ovog Konkursa </w:t>
      </w:r>
      <w:r>
        <w:rPr>
          <w:rFonts w:ascii="Tahoma" w:hAnsi="Tahoma" w:cs="Tahoma"/>
          <w:color w:val="C00000"/>
          <w:sz w:val="22"/>
          <w:szCs w:val="22"/>
        </w:rPr>
        <w:t xml:space="preserve">ne mogu biti upotrijebljena </w:t>
      </w:r>
      <w:r>
        <w:rPr>
          <w:rFonts w:ascii="Tahoma" w:hAnsi="Tahoma" w:cs="Tahoma"/>
          <w:sz w:val="22"/>
          <w:szCs w:val="22"/>
        </w:rPr>
        <w:t>za podršku pojedincima, javnim institucijama i preduzećima.</w:t>
      </w:r>
      <w:r>
        <w:rPr>
          <w:rFonts w:ascii="Tahoma" w:hAnsi="Tahoma" w:cs="Tahoma"/>
          <w:color w:val="2F2F2F"/>
          <w:sz w:val="22"/>
          <w:szCs w:val="22"/>
        </w:rPr>
        <w:t xml:space="preserve"> Osim toga, ne mogu se koristiti za aktivnosti političkih partija, aktivnosti koje promovišu i zagovaraju diskriminaciju po bilo kom osnovu, zagovaranje određene religije, humanitarnu pomoć ili kupovinu drugih dobara radi njihove distribucije.</w:t>
      </w:r>
    </w:p>
    <w:p w14:paraId="6F663021">
      <w:pPr>
        <w:pStyle w:val="8"/>
        <w:spacing w:before="0" w:beforeAutospacing="0" w:after="160" w:afterAutospacing="0"/>
        <w:jc w:val="both"/>
        <w:rPr>
          <w:b/>
          <w:color w:val="C00000"/>
        </w:rPr>
      </w:pPr>
    </w:p>
    <w:p w14:paraId="54AD47C1">
      <w:pPr>
        <w:pStyle w:val="8"/>
        <w:numPr>
          <w:ilvl w:val="0"/>
          <w:numId w:val="1"/>
        </w:numPr>
        <w:spacing w:before="0" w:beforeAutospacing="0" w:after="160" w:afterAutospacing="0"/>
        <w:rPr>
          <w:b/>
          <w:color w:val="C00000"/>
        </w:rPr>
      </w:pPr>
      <w:r>
        <w:rPr>
          <w:rFonts w:ascii="Tahoma" w:hAnsi="Tahoma" w:cs="Tahoma"/>
          <w:b/>
          <w:bCs/>
          <w:color w:val="C00000"/>
          <w:sz w:val="22"/>
          <w:szCs w:val="22"/>
        </w:rPr>
        <w:t>Koliki je iznos donacije?</w:t>
      </w:r>
    </w:p>
    <w:p w14:paraId="0E28D4EC">
      <w:pPr>
        <w:pStyle w:val="8"/>
        <w:spacing w:before="0" w:beforeAutospacing="0" w:after="160" w:afterAutospacing="0"/>
        <w:rPr>
          <w:rFonts w:ascii="Tahoma" w:hAnsi="Tahoma" w:cs="Tahoma"/>
          <w:color w:val="2F2F2F"/>
          <w:sz w:val="22"/>
          <w:szCs w:val="22"/>
        </w:rPr>
      </w:pPr>
      <w:r>
        <w:rPr>
          <w:rFonts w:ascii="Tahoma" w:hAnsi="Tahoma" w:cs="Tahoma"/>
          <w:color w:val="2F2F2F"/>
          <w:sz w:val="22"/>
          <w:szCs w:val="22"/>
        </w:rPr>
        <w:t xml:space="preserve">Iznos sredstava koji se dodjeljuje kreće se od </w:t>
      </w:r>
      <w:r>
        <w:rPr>
          <w:rFonts w:ascii="Tahoma" w:hAnsi="Tahoma" w:cs="Tahoma"/>
          <w:color w:val="C00000"/>
          <w:sz w:val="22"/>
          <w:szCs w:val="22"/>
        </w:rPr>
        <w:t xml:space="preserve">minimalnih 500,00 KM do maksimalnih </w:t>
      </w:r>
      <w:r>
        <w:rPr>
          <w:rFonts w:hint="default" w:ascii="Tahoma" w:hAnsi="Tahoma" w:cs="Tahoma"/>
          <w:color w:val="C00000"/>
          <w:sz w:val="22"/>
          <w:szCs w:val="22"/>
          <w:lang w:val="bs-Latn-BA"/>
        </w:rPr>
        <w:t>5</w:t>
      </w:r>
      <w:r>
        <w:rPr>
          <w:rFonts w:ascii="Tahoma" w:hAnsi="Tahoma" w:cs="Tahoma"/>
          <w:color w:val="C00000"/>
          <w:sz w:val="22"/>
          <w:szCs w:val="22"/>
        </w:rPr>
        <w:t>.000,00 KM po projektu</w:t>
      </w:r>
      <w:r>
        <w:rPr>
          <w:rFonts w:ascii="Tahoma" w:hAnsi="Tahoma" w:cs="Tahoma"/>
          <w:color w:val="2F2F2F"/>
          <w:sz w:val="22"/>
          <w:szCs w:val="22"/>
        </w:rPr>
        <w:t>.</w:t>
      </w:r>
    </w:p>
    <w:p w14:paraId="10AC0C56">
      <w:pPr>
        <w:pStyle w:val="8"/>
        <w:spacing w:before="0" w:beforeAutospacing="0" w:after="160" w:afterAutospacing="0"/>
      </w:pPr>
    </w:p>
    <w:p w14:paraId="0B4D137D">
      <w:pPr>
        <w:pStyle w:val="8"/>
        <w:numPr>
          <w:ilvl w:val="0"/>
          <w:numId w:val="1"/>
        </w:numPr>
        <w:spacing w:before="0" w:beforeAutospacing="0" w:after="160" w:afterAutospacing="0"/>
        <w:rPr>
          <w:b/>
          <w:color w:val="C00000"/>
        </w:rPr>
      </w:pPr>
      <w:r>
        <w:rPr>
          <w:rFonts w:ascii="Tahoma" w:hAnsi="Tahoma" w:cs="Tahoma"/>
          <w:b/>
          <w:bCs/>
          <w:color w:val="C00000"/>
          <w:sz w:val="22"/>
          <w:szCs w:val="22"/>
        </w:rPr>
        <w:t>Trajanje projekata?</w:t>
      </w:r>
    </w:p>
    <w:p w14:paraId="3865BBBF">
      <w:pPr>
        <w:pStyle w:val="8"/>
        <w:spacing w:before="0" w:beforeAutospacing="0" w:after="160" w:afterAutospacing="0"/>
        <w:rPr>
          <w:rFonts w:ascii="Tahoma" w:hAnsi="Tahoma" w:cs="Tahoma"/>
          <w:color w:val="2F2F2F"/>
          <w:sz w:val="22"/>
          <w:szCs w:val="22"/>
        </w:rPr>
      </w:pPr>
      <w:r>
        <w:rPr>
          <w:rFonts w:ascii="Tahoma" w:hAnsi="Tahoma" w:cs="Tahoma"/>
          <w:color w:val="2F2F2F"/>
          <w:sz w:val="22"/>
          <w:szCs w:val="22"/>
        </w:rPr>
        <w:t xml:space="preserve">Vremenski rok za realizaciju projekata na </w:t>
      </w:r>
      <w:r>
        <w:rPr>
          <w:rFonts w:hint="default" w:ascii="Tahoma" w:hAnsi="Tahoma" w:cs="Tahoma"/>
          <w:color w:val="2F2F2F"/>
          <w:sz w:val="22"/>
          <w:szCs w:val="22"/>
          <w:lang w:val="bs-Latn-BA"/>
        </w:rPr>
        <w:t>Trećem</w:t>
      </w:r>
      <w:r>
        <w:rPr>
          <w:rFonts w:ascii="Tahoma" w:hAnsi="Tahoma" w:cs="Tahoma"/>
          <w:color w:val="2F2F2F"/>
          <w:sz w:val="22"/>
          <w:szCs w:val="22"/>
        </w:rPr>
        <w:t xml:space="preserve"> konkursu je u periodu od </w:t>
      </w:r>
      <w:r>
        <w:rPr>
          <w:rFonts w:ascii="Tahoma" w:hAnsi="Tahoma" w:cs="Tahoma"/>
          <w:color w:val="C00000"/>
          <w:sz w:val="22"/>
          <w:szCs w:val="22"/>
        </w:rPr>
        <w:t xml:space="preserve">01. </w:t>
      </w:r>
      <w:r>
        <w:rPr>
          <w:rFonts w:hint="default" w:ascii="Tahoma" w:hAnsi="Tahoma" w:cs="Tahoma"/>
          <w:color w:val="C00000"/>
          <w:sz w:val="22"/>
          <w:szCs w:val="22"/>
          <w:lang w:val="bs-Latn-BA"/>
        </w:rPr>
        <w:t>maja</w:t>
      </w:r>
      <w:r>
        <w:rPr>
          <w:rFonts w:ascii="Tahoma" w:hAnsi="Tahoma" w:cs="Tahoma"/>
          <w:color w:val="C00000"/>
          <w:sz w:val="22"/>
          <w:szCs w:val="22"/>
        </w:rPr>
        <w:t xml:space="preserve"> 202</w:t>
      </w:r>
      <w:r>
        <w:rPr>
          <w:rFonts w:hint="default" w:ascii="Tahoma" w:hAnsi="Tahoma" w:cs="Tahoma"/>
          <w:color w:val="C00000"/>
          <w:sz w:val="22"/>
          <w:szCs w:val="22"/>
          <w:lang w:val="bs-Latn-BA"/>
        </w:rPr>
        <w:t>5</w:t>
      </w:r>
      <w:r>
        <w:rPr>
          <w:rFonts w:ascii="Tahoma" w:hAnsi="Tahoma" w:cs="Tahoma"/>
          <w:color w:val="C00000"/>
          <w:sz w:val="22"/>
          <w:szCs w:val="22"/>
        </w:rPr>
        <w:t xml:space="preserve">. godine pa do  </w:t>
      </w:r>
      <w:r>
        <w:rPr>
          <w:rFonts w:hint="default" w:ascii="Tahoma" w:hAnsi="Tahoma" w:cs="Tahoma"/>
          <w:color w:val="C00000"/>
          <w:sz w:val="22"/>
          <w:szCs w:val="22"/>
          <w:lang w:val="bs-Latn-BA"/>
        </w:rPr>
        <w:t>0</w:t>
      </w:r>
      <w:r>
        <w:rPr>
          <w:rFonts w:ascii="Tahoma" w:hAnsi="Tahoma" w:cs="Tahoma"/>
          <w:color w:val="C00000"/>
          <w:sz w:val="22"/>
          <w:szCs w:val="22"/>
        </w:rPr>
        <w:t xml:space="preserve">1. </w:t>
      </w:r>
      <w:r>
        <w:rPr>
          <w:rFonts w:hint="default" w:ascii="Tahoma" w:hAnsi="Tahoma" w:cs="Tahoma"/>
          <w:color w:val="C00000"/>
          <w:sz w:val="22"/>
          <w:szCs w:val="22"/>
          <w:lang w:val="bs-Latn-BA"/>
        </w:rPr>
        <w:t>novembra</w:t>
      </w:r>
      <w:r>
        <w:rPr>
          <w:rFonts w:ascii="Tahoma" w:hAnsi="Tahoma" w:cs="Tahoma"/>
          <w:color w:val="C00000"/>
          <w:sz w:val="22"/>
          <w:szCs w:val="22"/>
        </w:rPr>
        <w:t xml:space="preserve"> 202</w:t>
      </w:r>
      <w:r>
        <w:rPr>
          <w:rFonts w:hint="default" w:ascii="Tahoma" w:hAnsi="Tahoma" w:cs="Tahoma"/>
          <w:color w:val="C00000"/>
          <w:sz w:val="22"/>
          <w:szCs w:val="22"/>
          <w:lang w:val="bs-Latn-BA"/>
        </w:rPr>
        <w:t>5</w:t>
      </w:r>
      <w:r>
        <w:rPr>
          <w:rFonts w:ascii="Tahoma" w:hAnsi="Tahoma" w:cs="Tahoma"/>
          <w:color w:val="C00000"/>
          <w:sz w:val="22"/>
          <w:szCs w:val="22"/>
        </w:rPr>
        <w:t>. godine</w:t>
      </w:r>
      <w:r>
        <w:rPr>
          <w:rFonts w:ascii="Tahoma" w:hAnsi="Tahoma" w:cs="Tahoma"/>
          <w:color w:val="2F2F2F"/>
          <w:sz w:val="22"/>
          <w:szCs w:val="22"/>
        </w:rPr>
        <w:t>.</w:t>
      </w:r>
    </w:p>
    <w:p w14:paraId="5318DCEA">
      <w:pPr>
        <w:pStyle w:val="8"/>
        <w:spacing w:before="0" w:beforeAutospacing="0" w:after="160" w:afterAutospacing="0"/>
      </w:pPr>
    </w:p>
    <w:p w14:paraId="5377FC05">
      <w:pPr>
        <w:pStyle w:val="8"/>
        <w:numPr>
          <w:ilvl w:val="0"/>
          <w:numId w:val="1"/>
        </w:numPr>
        <w:spacing w:before="0" w:beforeAutospacing="0" w:after="160" w:afterAutospacing="0"/>
        <w:rPr>
          <w:color w:val="C00000"/>
        </w:rPr>
      </w:pPr>
      <w:r>
        <w:rPr>
          <w:rFonts w:ascii="Tahoma" w:hAnsi="Tahoma" w:cs="Tahoma"/>
          <w:b/>
          <w:bCs/>
          <w:color w:val="C00000"/>
          <w:sz w:val="22"/>
          <w:szCs w:val="22"/>
        </w:rPr>
        <w:t>Kako se prijaviti na Konkurs?</w:t>
      </w:r>
    </w:p>
    <w:p w14:paraId="036FF8A7">
      <w:pPr>
        <w:pStyle w:val="8"/>
        <w:spacing w:before="0" w:beforeAutospacing="0" w:after="160" w:afterAutospacing="0"/>
        <w:jc w:val="both"/>
      </w:pPr>
      <w:r>
        <w:rPr>
          <w:rFonts w:ascii="Tahoma" w:hAnsi="Tahoma" w:cs="Tahoma"/>
          <w:color w:val="2F2F2F"/>
          <w:sz w:val="22"/>
          <w:szCs w:val="22"/>
        </w:rPr>
        <w:t xml:space="preserve">Predstavite nam vašu ideju popunjavanjem </w:t>
      </w:r>
      <w:r>
        <w:rPr>
          <w:rFonts w:ascii="Tahoma" w:hAnsi="Tahoma" w:cs="Tahoma"/>
          <w:color w:val="C00000"/>
          <w:sz w:val="22"/>
          <w:szCs w:val="22"/>
        </w:rPr>
        <w:t xml:space="preserve">Prijavnog formulara </w:t>
      </w:r>
      <w:r>
        <w:rPr>
          <w:rFonts w:ascii="Tahoma" w:hAnsi="Tahoma" w:cs="Tahoma"/>
          <w:color w:val="2F2F2F"/>
          <w:sz w:val="22"/>
          <w:szCs w:val="22"/>
        </w:rPr>
        <w:t xml:space="preserve">koji se nalazi ispod ovog reda i pošaljite na adresu </w:t>
      </w:r>
      <w:r>
        <w:rPr>
          <w:rFonts w:ascii="Tahoma" w:hAnsi="Tahoma" w:cs="Tahoma"/>
          <w:color w:val="000000"/>
          <w:sz w:val="22"/>
          <w:szCs w:val="22"/>
          <w:lang w:val="hr-HR"/>
        </w:rPr>
        <w:t xml:space="preserve"> </w:t>
      </w:r>
      <w:r>
        <w:fldChar w:fldCharType="begin"/>
      </w:r>
      <w:r>
        <w:instrText xml:space="preserve"> HYPERLINK "mailto:lfzenica@gmail.com" </w:instrText>
      </w:r>
      <w:r>
        <w:fldChar w:fldCharType="separate"/>
      </w:r>
      <w:r>
        <w:rPr>
          <w:rFonts w:ascii="Tahoma" w:hAnsi="Tahoma" w:cs="Tahoma"/>
          <w:color w:val="0000FF" w:themeColor="hyperlink"/>
          <w:sz w:val="22"/>
          <w:szCs w:val="22"/>
          <w:u w:val="single"/>
          <w:lang w:val="hr-HR"/>
          <w14:textFill>
            <w14:solidFill>
              <w14:schemeClr w14:val="hlink"/>
            </w14:solidFill>
          </w14:textFill>
        </w:rPr>
        <w:t>lfzenica@gmail.com</w:t>
      </w:r>
      <w:r>
        <w:rPr>
          <w:rFonts w:ascii="Tahoma" w:hAnsi="Tahoma" w:cs="Tahoma"/>
          <w:color w:val="0000FF" w:themeColor="hyperlink"/>
          <w:sz w:val="22"/>
          <w:szCs w:val="22"/>
          <w:u w:val="single"/>
          <w:lang w:val="hr-HR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ahoma" w:hAnsi="Tahoma" w:cs="Tahoma"/>
          <w:sz w:val="22"/>
          <w:szCs w:val="22"/>
          <w:lang w:val="hr-HR"/>
        </w:rPr>
        <w:t xml:space="preserve"> </w:t>
      </w:r>
      <w:r>
        <w:rPr>
          <w:rFonts w:ascii="Tahoma" w:hAnsi="Tahoma" w:cs="Tahoma"/>
          <w:color w:val="2F2F2F"/>
          <w:sz w:val="22"/>
          <w:szCs w:val="22"/>
        </w:rPr>
        <w:t>sa naznakom</w:t>
      </w:r>
      <w:r>
        <w:rPr>
          <w:rFonts w:ascii="Tahoma" w:hAnsi="Tahoma" w:cs="Tahoma"/>
          <w:sz w:val="22"/>
          <w:szCs w:val="22"/>
          <w:lang w:val="hr-HR"/>
        </w:rPr>
        <w:t xml:space="preserve"> </w:t>
      </w:r>
      <w:r>
        <w:rPr>
          <w:rFonts w:ascii="Tahoma" w:hAnsi="Tahoma" w:cs="Tahoma"/>
          <w:color w:val="C00000"/>
          <w:sz w:val="22"/>
          <w:szCs w:val="22"/>
          <w:lang w:val="hr-HR"/>
        </w:rPr>
        <w:t xml:space="preserve">„Prijava na </w:t>
      </w:r>
      <w:r>
        <w:rPr>
          <w:rFonts w:hint="default" w:ascii="Tahoma" w:hAnsi="Tahoma" w:cs="Tahoma"/>
          <w:color w:val="C00000"/>
          <w:sz w:val="22"/>
          <w:szCs w:val="22"/>
          <w:lang w:val="bs-Latn-BA"/>
        </w:rPr>
        <w:t xml:space="preserve">Treći </w:t>
      </w:r>
      <w:r>
        <w:rPr>
          <w:rFonts w:ascii="Tahoma" w:hAnsi="Tahoma" w:cs="Tahoma"/>
          <w:color w:val="C00000"/>
          <w:sz w:val="22"/>
          <w:szCs w:val="22"/>
          <w:lang w:val="hr-HR"/>
        </w:rPr>
        <w:t xml:space="preserve">konkurs“ </w:t>
      </w:r>
      <w:r>
        <w:rPr>
          <w:rFonts w:ascii="Tahoma" w:hAnsi="Tahoma" w:cs="Tahoma"/>
          <w:color w:val="2F2F2F"/>
          <w:sz w:val="22"/>
          <w:szCs w:val="22"/>
        </w:rPr>
        <w:t>najkasnije do četvrtka</w:t>
      </w:r>
      <w:r>
        <w:rPr>
          <w:rFonts w:ascii="Tahoma" w:hAnsi="Tahoma" w:cs="Tahoma"/>
          <w:color w:val="000000"/>
          <w:sz w:val="22"/>
          <w:szCs w:val="22"/>
          <w:lang w:val="hr-HR"/>
        </w:rPr>
        <w:t xml:space="preserve"> </w:t>
      </w:r>
      <w:r>
        <w:rPr>
          <w:rFonts w:ascii="Tahoma" w:hAnsi="Tahoma" w:cs="Tahoma"/>
          <w:color w:val="C00000"/>
          <w:sz w:val="22"/>
          <w:szCs w:val="22"/>
          <w:lang w:val="hr-HR"/>
        </w:rPr>
        <w:t>2</w:t>
      </w:r>
      <w:r>
        <w:rPr>
          <w:rFonts w:hint="default" w:ascii="Tahoma" w:hAnsi="Tahoma" w:cs="Tahoma"/>
          <w:color w:val="C00000"/>
          <w:sz w:val="22"/>
          <w:szCs w:val="22"/>
          <w:lang w:val="bs-Latn-BA"/>
        </w:rPr>
        <w:t>4</w:t>
      </w:r>
      <w:r>
        <w:rPr>
          <w:rFonts w:ascii="Tahoma" w:hAnsi="Tahoma" w:cs="Tahoma"/>
          <w:color w:val="C00000"/>
          <w:sz w:val="22"/>
          <w:szCs w:val="22"/>
          <w:lang w:val="hr-HR"/>
        </w:rPr>
        <w:t xml:space="preserve">. </w:t>
      </w:r>
      <w:r>
        <w:rPr>
          <w:rFonts w:hint="default" w:ascii="Tahoma" w:hAnsi="Tahoma" w:cs="Tahoma"/>
          <w:color w:val="C00000"/>
          <w:sz w:val="22"/>
          <w:szCs w:val="22"/>
          <w:lang w:val="bs-Latn-BA"/>
        </w:rPr>
        <w:t>aprila</w:t>
      </w:r>
      <w:r>
        <w:rPr>
          <w:rFonts w:ascii="Tahoma" w:hAnsi="Tahoma" w:cs="Tahoma"/>
          <w:color w:val="C00000"/>
          <w:sz w:val="22"/>
          <w:szCs w:val="22"/>
          <w:lang w:val="hr-HR"/>
        </w:rPr>
        <w:t xml:space="preserve"> 202</w:t>
      </w:r>
      <w:r>
        <w:rPr>
          <w:rFonts w:hint="default" w:ascii="Tahoma" w:hAnsi="Tahoma" w:cs="Tahoma"/>
          <w:color w:val="C00000"/>
          <w:sz w:val="22"/>
          <w:szCs w:val="22"/>
          <w:lang w:val="bs-Latn-BA"/>
        </w:rPr>
        <w:t>5</w:t>
      </w:r>
      <w:r>
        <w:rPr>
          <w:rFonts w:ascii="Tahoma" w:hAnsi="Tahoma" w:cs="Tahoma"/>
          <w:color w:val="C00000"/>
          <w:sz w:val="22"/>
          <w:szCs w:val="22"/>
          <w:lang w:val="hr-HR"/>
        </w:rPr>
        <w:t>. godine do 00:00 sati</w:t>
      </w:r>
      <w:r>
        <w:rPr>
          <w:rFonts w:ascii="Tahoma" w:hAnsi="Tahoma" w:cs="Tahoma"/>
          <w:color w:val="000000"/>
          <w:sz w:val="22"/>
          <w:szCs w:val="22"/>
          <w:lang w:val="hr-HR"/>
        </w:rPr>
        <w:t>.</w:t>
      </w:r>
    </w:p>
    <w:p w14:paraId="1F2986B1">
      <w:pPr>
        <w:pStyle w:val="8"/>
        <w:spacing w:before="0" w:beforeAutospacing="0" w:after="160" w:afterAutospacing="0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</w:rPr>
        <w:t>Prijavni-formular-</w:t>
      </w:r>
      <w:r>
        <w:rPr>
          <w:rFonts w:hint="default" w:ascii="Tahoma" w:hAnsi="Tahoma" w:cs="Tahoma"/>
          <w:i/>
          <w:iCs/>
          <w:color w:val="FF0000"/>
          <w:sz w:val="22"/>
          <w:szCs w:val="22"/>
          <w:lang w:val="bs-Latn-BA"/>
        </w:rPr>
        <w:t>3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-konkurs-LFZ</w:t>
      </w:r>
    </w:p>
    <w:p w14:paraId="0659B83B">
      <w:pPr>
        <w:pStyle w:val="8"/>
        <w:spacing w:before="0" w:beforeAutospacing="0" w:after="160" w:afterAutospacing="0"/>
      </w:pPr>
    </w:p>
    <w:p w14:paraId="0B724BD3">
      <w:pPr>
        <w:pStyle w:val="8"/>
        <w:numPr>
          <w:ilvl w:val="0"/>
          <w:numId w:val="1"/>
        </w:numPr>
        <w:spacing w:before="0" w:beforeAutospacing="0" w:after="160" w:afterAutospacing="0"/>
        <w:rPr>
          <w:color w:val="C00000"/>
        </w:rPr>
      </w:pPr>
      <w:r>
        <w:rPr>
          <w:rFonts w:ascii="Tahoma" w:hAnsi="Tahoma" w:cs="Tahoma"/>
          <w:b/>
          <w:bCs/>
          <w:color w:val="C00000"/>
          <w:sz w:val="22"/>
          <w:szCs w:val="22"/>
        </w:rPr>
        <w:t>Šta se dešava nakon prijave na Konkurs?</w:t>
      </w:r>
    </w:p>
    <w:p w14:paraId="0BF4758D">
      <w:pPr>
        <w:spacing w:after="0" w:line="240" w:lineRule="auto"/>
        <w:jc w:val="both"/>
        <w:rPr>
          <w:rFonts w:ascii="Tahoma" w:hAnsi="Tahoma" w:eastAsia="Times New Roman" w:cs="Tahoma"/>
          <w:color w:val="000000"/>
          <w:lang w:val="hr-HR" w:eastAsia="hr-BA"/>
        </w:rPr>
      </w:pPr>
      <w:r>
        <w:rPr>
          <w:rFonts w:ascii="Tahoma" w:hAnsi="Tahoma" w:cs="Tahoma"/>
          <w:color w:val="2F2F2F"/>
        </w:rPr>
        <w:t xml:space="preserve">Nezavisni Selekcioni odbor koji Lokalna fondacija Zenica formira za ovu priliku će nakon toga pregledati sve pristigle prijedloge projekata. Konačni rezultati biće objavljeni na sajtu </w:t>
      </w:r>
      <w:r>
        <w:fldChar w:fldCharType="begin"/>
      </w:r>
      <w:r>
        <w:instrText xml:space="preserve"> HYPERLINK "http://www.lokalnafondacijazenica.ba" </w:instrText>
      </w:r>
      <w:r>
        <w:fldChar w:fldCharType="separate"/>
      </w:r>
      <w:r>
        <w:rPr>
          <w:rFonts w:ascii="Tahoma" w:hAnsi="Tahoma" w:eastAsia="Times New Roman" w:cs="Tahoma"/>
          <w:color w:val="0000FF" w:themeColor="hyperlink"/>
          <w:u w:val="single"/>
          <w:lang w:val="hr-HR" w:eastAsia="hr-BA"/>
          <w14:textFill>
            <w14:solidFill>
              <w14:schemeClr w14:val="hlink"/>
            </w14:solidFill>
          </w14:textFill>
        </w:rPr>
        <w:t>www.lokalnafondacijazenica.ba</w:t>
      </w:r>
      <w:r>
        <w:rPr>
          <w:rFonts w:ascii="Tahoma" w:hAnsi="Tahoma" w:eastAsia="Times New Roman" w:cs="Tahoma"/>
          <w:color w:val="0000FF" w:themeColor="hyperlink"/>
          <w:u w:val="single"/>
          <w:lang w:val="hr-HR" w:eastAsia="hr-BA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ahoma" w:hAnsi="Tahoma" w:eastAsia="Times New Roman" w:cs="Tahoma"/>
          <w:color w:val="000000"/>
          <w:lang w:val="hr-HR" w:eastAsia="hr-BA"/>
        </w:rPr>
        <w:t xml:space="preserve"> i Facebook stranici fondacije </w:t>
      </w:r>
      <w:r>
        <w:fldChar w:fldCharType="begin"/>
      </w:r>
      <w:r>
        <w:instrText xml:space="preserve"> HYPERLINK "https://www.facebook.com/profile.php?id=100070278308444" </w:instrText>
      </w:r>
      <w:r>
        <w:fldChar w:fldCharType="separate"/>
      </w:r>
      <w:r>
        <w:rPr>
          <w:rFonts w:ascii="Tahoma" w:hAnsi="Tahoma" w:eastAsia="Times New Roman" w:cs="Tahoma"/>
          <w:color w:val="0000FF" w:themeColor="hyperlink"/>
          <w:u w:val="single"/>
          <w:lang w:val="hr-HR" w:eastAsia="hr-BA"/>
          <w14:textFill>
            <w14:solidFill>
              <w14:schemeClr w14:val="hlink"/>
            </w14:solidFill>
          </w14:textFill>
        </w:rPr>
        <w:t>https://www.facebook.com/profile.php?id=100070278308444</w:t>
      </w:r>
      <w:r>
        <w:rPr>
          <w:rFonts w:ascii="Tahoma" w:hAnsi="Tahoma" w:eastAsia="Times New Roman" w:cs="Tahoma"/>
          <w:color w:val="0000FF" w:themeColor="hyperlink"/>
          <w:u w:val="single"/>
          <w:lang w:val="hr-HR" w:eastAsia="hr-BA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ahoma" w:hAnsi="Tahoma" w:eastAsia="Times New Roman" w:cs="Tahoma"/>
          <w:color w:val="000000"/>
          <w:lang w:val="hr-HR" w:eastAsia="hr-BA"/>
        </w:rPr>
        <w:t xml:space="preserve">  </w:t>
      </w:r>
      <w:r>
        <w:rPr>
          <w:rFonts w:hint="default" w:ascii="Tahoma" w:hAnsi="Tahoma" w:eastAsia="Times New Roman" w:cs="Tahoma"/>
          <w:color w:val="000000"/>
          <w:lang w:val="bs-Latn-BA" w:eastAsia="hr-BA"/>
        </w:rPr>
        <w:t>krajem</w:t>
      </w:r>
      <w:r>
        <w:rPr>
          <w:rFonts w:ascii="Tahoma" w:hAnsi="Tahoma" w:eastAsia="Times New Roman" w:cs="Tahoma"/>
          <w:color w:val="000000"/>
          <w:lang w:val="hr-HR" w:eastAsia="hr-BA"/>
        </w:rPr>
        <w:t xml:space="preserve"> mjeseca </w:t>
      </w:r>
      <w:r>
        <w:rPr>
          <w:rFonts w:hint="default" w:ascii="Tahoma" w:hAnsi="Tahoma" w:eastAsia="Times New Roman" w:cs="Tahoma"/>
          <w:color w:val="000000"/>
          <w:lang w:val="bs-Latn-BA" w:eastAsia="hr-BA"/>
        </w:rPr>
        <w:t>aprila</w:t>
      </w:r>
      <w:r>
        <w:rPr>
          <w:rFonts w:ascii="Tahoma" w:hAnsi="Tahoma" w:eastAsia="Times New Roman" w:cs="Tahoma"/>
          <w:color w:val="000000"/>
          <w:lang w:val="hr-HR" w:eastAsia="hr-BA"/>
        </w:rPr>
        <w:t xml:space="preserve"> 202</w:t>
      </w:r>
      <w:r>
        <w:rPr>
          <w:rFonts w:hint="default" w:ascii="Tahoma" w:hAnsi="Tahoma" w:eastAsia="Times New Roman" w:cs="Tahoma"/>
          <w:color w:val="000000"/>
          <w:lang w:val="bs-Latn-BA" w:eastAsia="hr-BA"/>
        </w:rPr>
        <w:t>5</w:t>
      </w:r>
      <w:r>
        <w:rPr>
          <w:rFonts w:ascii="Tahoma" w:hAnsi="Tahoma" w:eastAsia="Times New Roman" w:cs="Tahoma"/>
          <w:color w:val="000000"/>
          <w:lang w:val="hr-HR" w:eastAsia="hr-BA"/>
        </w:rPr>
        <w:t>. godine. Predstavnici podržanih projekata biće obavješteni imejlom i pozvani na potpisivanje ugovora. </w:t>
      </w:r>
    </w:p>
    <w:p w14:paraId="44B6A54E">
      <w:pPr>
        <w:pStyle w:val="8"/>
        <w:spacing w:before="0" w:beforeAutospacing="0" w:after="160" w:afterAutospacing="0"/>
        <w:jc w:val="both"/>
      </w:pPr>
    </w:p>
    <w:p w14:paraId="07D4E915">
      <w:pPr>
        <w:pStyle w:val="8"/>
        <w:numPr>
          <w:ilvl w:val="0"/>
          <w:numId w:val="1"/>
        </w:numPr>
        <w:spacing w:before="0" w:beforeAutospacing="0" w:after="160" w:afterAutospacing="0"/>
        <w:rPr>
          <w:color w:val="C00000"/>
        </w:rPr>
      </w:pPr>
      <w:r>
        <w:rPr>
          <w:rFonts w:ascii="Tahoma" w:hAnsi="Tahoma" w:cs="Tahoma"/>
          <w:b/>
          <w:bCs/>
          <w:color w:val="C00000"/>
          <w:sz w:val="22"/>
          <w:szCs w:val="22"/>
        </w:rPr>
        <w:t>Ko čini Selekcioni odbor za donacije?</w:t>
      </w:r>
    </w:p>
    <w:p w14:paraId="6A79C093">
      <w:pPr>
        <w:pStyle w:val="8"/>
        <w:spacing w:before="0" w:beforeAutospacing="0" w:after="160" w:afterAutospacing="0"/>
        <w:rPr>
          <w:color w:val="C00000"/>
        </w:rPr>
      </w:pPr>
      <w:r>
        <w:rPr>
          <w:rFonts w:ascii="Tahoma" w:hAnsi="Tahoma" w:cs="Tahoma"/>
          <w:color w:val="2F2F2F"/>
          <w:sz w:val="22"/>
          <w:szCs w:val="22"/>
        </w:rPr>
        <w:t>Selekcioni odbor čine istaknuti pojedinci iz oblasti biznis sektora, medija, organizacija civilnog društva i javnih institucija. Odbor će nezavisno donositi odluku o idejama kojima treba dati podršku, u skladu sa ciljevima, vizijom i vrijednostima Lokalne fondacije Zenica.</w:t>
      </w:r>
    </w:p>
    <w:p w14:paraId="41692C18">
      <w:pPr>
        <w:pStyle w:val="8"/>
        <w:spacing w:before="0" w:beforeAutospacing="0" w:after="160" w:afterAutospacing="0"/>
      </w:pPr>
    </w:p>
    <w:p w14:paraId="718F5BDE">
      <w:pPr>
        <w:pStyle w:val="8"/>
        <w:numPr>
          <w:ilvl w:val="0"/>
          <w:numId w:val="1"/>
        </w:numPr>
        <w:spacing w:before="0" w:beforeAutospacing="0" w:after="160" w:afterAutospacing="0"/>
        <w:rPr>
          <w:color w:val="C00000"/>
        </w:rPr>
      </w:pPr>
      <w:r>
        <w:rPr>
          <w:rFonts w:ascii="Tahoma" w:hAnsi="Tahoma" w:cs="Tahoma"/>
          <w:b/>
          <w:bCs/>
          <w:color w:val="C00000"/>
          <w:sz w:val="22"/>
          <w:szCs w:val="22"/>
        </w:rPr>
        <w:t>Da li aplikanti mogu da se dodatno informišu o uslovima konkursa i svojoj ideji i kako?</w:t>
      </w:r>
    </w:p>
    <w:p w14:paraId="4CAEBD0C">
      <w:pPr>
        <w:pStyle w:val="8"/>
        <w:spacing w:before="0" w:beforeAutospacing="0" w:after="160" w:afterAutospacing="0"/>
      </w:pPr>
      <w:r>
        <w:rPr>
          <w:rFonts w:ascii="Tahoma" w:hAnsi="Tahoma" w:cs="Tahoma"/>
          <w:color w:val="2F2F2F"/>
          <w:sz w:val="22"/>
          <w:szCs w:val="22"/>
        </w:rPr>
        <w:t xml:space="preserve">Svi aplikanti mogu da dobiju detaljnije informacije o konkursu slanjem poruke ili pitanja na imejl adresu </w:t>
      </w:r>
      <w:r>
        <w:fldChar w:fldCharType="begin"/>
      </w:r>
      <w:r>
        <w:instrText xml:space="preserve"> HYPERLINK "mailto:lfzenica@gmail.com" </w:instrText>
      </w:r>
      <w:r>
        <w:fldChar w:fldCharType="separate"/>
      </w:r>
      <w:r>
        <w:rPr>
          <w:rStyle w:val="7"/>
          <w:rFonts w:ascii="Tahoma" w:hAnsi="Tahoma" w:cs="Tahoma"/>
          <w:sz w:val="22"/>
          <w:szCs w:val="22"/>
        </w:rPr>
        <w:t>lfzenica@gmail.com</w:t>
      </w:r>
      <w:r>
        <w:rPr>
          <w:rStyle w:val="7"/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color w:val="2F2F2F"/>
          <w:sz w:val="22"/>
          <w:szCs w:val="22"/>
        </w:rPr>
        <w:t xml:space="preserve">, Facebook stranicu fondacije </w:t>
      </w:r>
      <w:r>
        <w:fldChar w:fldCharType="begin"/>
      </w:r>
      <w:r>
        <w:instrText xml:space="preserve"> HYPERLINK "https://www.facebook.com/profile.php?id=100070278308444" </w:instrText>
      </w:r>
      <w:r>
        <w:fldChar w:fldCharType="separate"/>
      </w:r>
      <w:r>
        <w:rPr>
          <w:rFonts w:ascii="Tahoma" w:hAnsi="Tahoma" w:cs="Tahoma"/>
          <w:color w:val="0000FF" w:themeColor="hyperlink"/>
          <w:sz w:val="22"/>
          <w:szCs w:val="22"/>
          <w:u w:val="single"/>
          <w:lang w:val="hr-HR"/>
          <w14:textFill>
            <w14:solidFill>
              <w14:schemeClr w14:val="hlink"/>
            </w14:solidFill>
          </w14:textFill>
        </w:rPr>
        <w:t>https://www.facebook.com/profile.php?id=100070278308444</w:t>
      </w:r>
      <w:r>
        <w:rPr>
          <w:rFonts w:ascii="Tahoma" w:hAnsi="Tahoma" w:cs="Tahoma"/>
          <w:color w:val="0000FF" w:themeColor="hyperlink"/>
          <w:sz w:val="22"/>
          <w:szCs w:val="22"/>
          <w:u w:val="single"/>
          <w:lang w:val="hr-HR"/>
          <w14:textFill>
            <w14:solidFill>
              <w14:schemeClr w14:val="hlink"/>
            </w14:solidFill>
          </w14:textFill>
        </w:rPr>
        <w:fldChar w:fldCharType="end"/>
      </w:r>
      <w:r>
        <w:rPr>
          <w:rFonts w:ascii="Tahoma" w:hAnsi="Tahoma" w:cs="Tahoma"/>
          <w:color w:val="2F2F2F"/>
          <w:sz w:val="22"/>
          <w:szCs w:val="22"/>
        </w:rPr>
        <w:t xml:space="preserve">, putem </w:t>
      </w:r>
      <w:r>
        <w:rPr>
          <w:rFonts w:hint="default" w:ascii="Tahoma" w:hAnsi="Tahoma" w:cs="Tahoma"/>
          <w:color w:val="2F2F2F"/>
          <w:sz w:val="22"/>
          <w:szCs w:val="22"/>
          <w:lang w:val="bs-Latn-BA"/>
        </w:rPr>
        <w:t>viber</w:t>
      </w:r>
      <w:bookmarkStart w:id="0" w:name="_GoBack"/>
      <w:bookmarkEnd w:id="0"/>
      <w:r>
        <w:rPr>
          <w:rFonts w:ascii="Tahoma" w:hAnsi="Tahoma" w:cs="Tahoma"/>
          <w:color w:val="2F2F2F"/>
          <w:sz w:val="22"/>
          <w:szCs w:val="22"/>
        </w:rPr>
        <w:t xml:space="preserve"> broja telefona: +387  61 744 68</w:t>
      </w:r>
      <w:r>
        <w:rPr>
          <w:rFonts w:hint="default" w:ascii="Tahoma" w:hAnsi="Tahoma" w:cs="Tahoma"/>
          <w:color w:val="2F2F2F"/>
          <w:sz w:val="22"/>
          <w:szCs w:val="22"/>
          <w:lang w:val="bs-Latn-BA"/>
        </w:rPr>
        <w:t>1</w:t>
      </w:r>
      <w:r>
        <w:rPr>
          <w:rFonts w:ascii="Tahoma" w:hAnsi="Tahoma" w:cs="Tahoma"/>
          <w:color w:val="2F2F2F"/>
          <w:sz w:val="22"/>
          <w:szCs w:val="22"/>
        </w:rPr>
        <w:t xml:space="preserve"> ili direktno u kancelariji fondacije na adresi Jalijski put 5 (Centar za mlade), 72000 Zenica.</w:t>
      </w:r>
    </w:p>
    <w:p w14:paraId="47E38DCB">
      <w:pPr>
        <w:pStyle w:val="8"/>
        <w:spacing w:before="0" w:beforeAutospacing="0" w:after="160" w:afterAutospacing="0"/>
      </w:pPr>
      <w:r>
        <w:rPr>
          <w:rFonts w:ascii="Tahoma" w:hAnsi="Tahoma" w:cs="Tahoma"/>
          <w:i/>
          <w:iCs/>
          <w:color w:val="FF0000"/>
          <w:sz w:val="22"/>
          <w:szCs w:val="22"/>
        </w:rPr>
        <w:t>Često-postavljana-pitanja-Konkurs-LFZ</w:t>
      </w:r>
    </w:p>
    <w:p w14:paraId="1B094A79">
      <w:pPr>
        <w:pStyle w:val="8"/>
        <w:spacing w:before="0" w:beforeAutospacing="0" w:after="160" w:afterAutospacing="0"/>
      </w:pPr>
      <w:r>
        <w:rPr>
          <w:rFonts w:ascii="Tahoma" w:hAnsi="Tahoma" w:cs="Tahoma"/>
          <w:color w:val="2F2F2F"/>
          <w:sz w:val="22"/>
          <w:szCs w:val="22"/>
        </w:rPr>
        <w:t>Podršku radu Lokalne fondacije Zenica pružaju Trag fondacija i fondacija Čarls Stjuart Mot.</w:t>
      </w:r>
    </w:p>
    <w:p w14:paraId="1E129130"/>
    <w:p w14:paraId="7106AD4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rush Script MT">
    <w:altName w:val="Mongolian Baiti"/>
    <w:panose1 w:val="03060802040406070304"/>
    <w:charset w:val="00"/>
    <w:family w:val="script"/>
    <w:pitch w:val="default"/>
    <w:sig w:usb0="00000000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D69FA">
    <w:pPr>
      <w:tabs>
        <w:tab w:val="center" w:pos="4536"/>
        <w:tab w:val="right" w:pos="9072"/>
      </w:tabs>
      <w:spacing w:after="0" w:line="240" w:lineRule="auto"/>
      <w:jc w:val="center"/>
      <w:rPr>
        <w:rFonts w:ascii="Brush Script MT" w:hAnsi="Brush Script MT"/>
        <w:color w:val="C00000"/>
        <w:sz w:val="40"/>
        <w:szCs w:val="40"/>
        <w:lang w:val="hr-HR"/>
      </w:rPr>
    </w:pPr>
    <w:r>
      <w:rPr>
        <w:rFonts w:ascii="Brush Script MT" w:hAnsi="Brush Script MT"/>
        <w:color w:val="C00000"/>
        <w:sz w:val="40"/>
        <w:szCs w:val="40"/>
        <w:lang w:val="hr-HR"/>
      </w:rPr>
      <w:t>Zenica se pita!</w:t>
    </w:r>
  </w:p>
  <w:p w14:paraId="5B188EFF">
    <w:pPr>
      <w:tabs>
        <w:tab w:val="center" w:pos="4536"/>
        <w:tab w:val="right" w:pos="9072"/>
      </w:tabs>
      <w:spacing w:after="0" w:line="240" w:lineRule="auto"/>
      <w:jc w:val="center"/>
      <w:rPr>
        <w:rFonts w:cstheme="minorHAnsi"/>
        <w:sz w:val="20"/>
        <w:szCs w:val="20"/>
        <w:lang w:val="hr-HR"/>
      </w:rPr>
    </w:pPr>
    <w:r>
      <w:fldChar w:fldCharType="begin"/>
    </w:r>
    <w:r>
      <w:instrText xml:space="preserve"> HYPERLINK "http://www.lokalnafondacijazenica.ba" </w:instrText>
    </w:r>
    <w:r>
      <w:fldChar w:fldCharType="separate"/>
    </w:r>
    <w:r>
      <w:rPr>
        <w:rStyle w:val="7"/>
        <w:rFonts w:cstheme="minorHAnsi"/>
        <w:sz w:val="20"/>
        <w:szCs w:val="20"/>
        <w:lang w:val="hr-HR"/>
      </w:rPr>
      <w:t>www.lokalnafondacijazenica.ba</w:t>
    </w:r>
    <w:r>
      <w:rPr>
        <w:rStyle w:val="7"/>
        <w:rFonts w:cstheme="minorHAnsi"/>
        <w:sz w:val="20"/>
        <w:szCs w:val="20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F8EC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A4ACA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FA4E1">
    <w:pPr>
      <w:pStyle w:val="6"/>
      <w:jc w:val="center"/>
    </w:pPr>
    <w:r>
      <w:rPr>
        <w:lang w:val="hr-HR" w:eastAsia="hr-HR"/>
      </w:rPr>
      <w:drawing>
        <wp:inline distT="0" distB="0" distL="0" distR="0">
          <wp:extent cx="948055" cy="533400"/>
          <wp:effectExtent l="0" t="0" r="4445" b="0"/>
          <wp:docPr id="1" name="Picture 1" descr="E:\PROJEKTI\1_LOKALNA FONDACIJA ZENICA\7_LOGO LFZ\Logo_LFZ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E:\PROJEKTI\1_LOKALNA FONDACIJA ZENICA\7_LOGO LFZ\Logo_LF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80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75FAC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9F352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F16308"/>
    <w:multiLevelType w:val="multilevel"/>
    <w:tmpl w:val="33F16308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9E"/>
    <w:rsid w:val="00040ACD"/>
    <w:rsid w:val="00087BC6"/>
    <w:rsid w:val="008D3B9E"/>
    <w:rsid w:val="009767F4"/>
    <w:rsid w:val="009D6863"/>
    <w:rsid w:val="00E829E1"/>
    <w:rsid w:val="6C811D84"/>
    <w:rsid w:val="70DE3C1C"/>
    <w:rsid w:val="7D0D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000FF"/>
      <w:u w:val="single"/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BA"/>
    </w:rPr>
  </w:style>
  <w:style w:type="character" w:customStyle="1" w:styleId="9">
    <w:name w:val="Header Char"/>
    <w:basedOn w:val="2"/>
    <w:link w:val="6"/>
    <w:uiPriority w:val="99"/>
    <w:rPr>
      <w:lang w:val="hr-BA"/>
    </w:rPr>
  </w:style>
  <w:style w:type="character" w:customStyle="1" w:styleId="10">
    <w:name w:val="Footer Char"/>
    <w:basedOn w:val="2"/>
    <w:link w:val="5"/>
    <w:uiPriority w:val="99"/>
    <w:rPr>
      <w:lang w:val="hr-BA"/>
    </w:rPr>
  </w:style>
  <w:style w:type="character" w:customStyle="1" w:styleId="11">
    <w:name w:val="Balloon Text Char"/>
    <w:basedOn w:val="2"/>
    <w:link w:val="4"/>
    <w:semiHidden/>
    <w:uiPriority w:val="99"/>
    <w:rPr>
      <w:rFonts w:ascii="Tahoma" w:hAnsi="Tahoma" w:cs="Tahoma"/>
      <w:sz w:val="16"/>
      <w:szCs w:val="16"/>
      <w:lang w:val="hr-B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721</Words>
  <Characters>4112</Characters>
  <Lines>34</Lines>
  <Paragraphs>9</Paragraphs>
  <TotalTime>21</TotalTime>
  <ScaleCrop>false</ScaleCrop>
  <LinksUpToDate>false</LinksUpToDate>
  <CharactersWithSpaces>4824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2023-08-23T09:48:00Z</dcterms:created>
  <dc:creator>PC</dc:creator>
  <cp:lastModifiedBy>Korisnik</cp:lastModifiedBy>
  <dcterms:modified xsi:type="dcterms:W3CDTF">2025-04-02T19:03:35Z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88A5889C95CB48E89C7695F219CC582B_12</vt:lpwstr>
  </property>
</Properties>
</file>